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6170"/>
        <w:gridCol w:w="3334"/>
      </w:tblGrid>
      <w:tr w:rsidR="009C0CE1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02/03/2020</w:t>
            </w:r>
          </w:p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sz w:val="16"/>
                <w:szCs w:val="16"/>
                <w:lang w:val="en-US" w:eastAsia="en-US"/>
              </w:rPr>
              <w:t>Segunda-feira</w:t>
            </w:r>
            <w:proofErr w:type="spellEnd"/>
          </w:p>
        </w:tc>
        <w:tc>
          <w:tcPr>
            <w:tcW w:w="6170" w:type="dxa"/>
            <w:shd w:val="clear" w:color="auto" w:fill="auto"/>
            <w:vAlign w:val="center"/>
          </w:tcPr>
          <w:p w:rsidR="009C0CE1" w:rsidRDefault="009C0CE1" w:rsidP="009C0CE1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ARROZ BRANCO E CARNE MOÍDA COM CENOURA</w:t>
            </w:r>
          </w:p>
        </w:tc>
        <w:tc>
          <w:tcPr>
            <w:tcW w:w="3334" w:type="dxa"/>
          </w:tcPr>
          <w:p w:rsidR="009C0CE1" w:rsidRDefault="009C0CE1" w:rsidP="009C0CE1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9C0CE1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03/03/2020</w:t>
            </w:r>
          </w:p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sz w:val="16"/>
                <w:szCs w:val="16"/>
                <w:lang w:val="en-US" w:eastAsia="en-US"/>
              </w:rPr>
              <w:t>Terça</w:t>
            </w:r>
            <w:proofErr w:type="spellEnd"/>
            <w:r>
              <w:rPr>
                <w:b/>
                <w:sz w:val="16"/>
                <w:szCs w:val="16"/>
                <w:lang w:val="en-US" w:eastAsia="en-US"/>
              </w:rPr>
              <w:t>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9C0CE1" w:rsidRDefault="009C0CE1" w:rsidP="009C0CE1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ARROZ BRANCO, PURÊ DE BATATA INGLESA E FRANGO AO MOLHO</w:t>
            </w:r>
          </w:p>
        </w:tc>
        <w:tc>
          <w:tcPr>
            <w:tcW w:w="3334" w:type="dxa"/>
          </w:tcPr>
          <w:p w:rsidR="009C0CE1" w:rsidRDefault="009C0CE1" w:rsidP="009C0CE1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9C0CE1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04/03/2020</w:t>
            </w:r>
          </w:p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sz w:val="16"/>
                <w:szCs w:val="16"/>
                <w:lang w:val="en-US" w:eastAsia="en-US"/>
              </w:rPr>
              <w:t>Quarta</w:t>
            </w:r>
            <w:proofErr w:type="spellEnd"/>
            <w:r>
              <w:rPr>
                <w:b/>
                <w:sz w:val="16"/>
                <w:szCs w:val="16"/>
                <w:lang w:val="en-US" w:eastAsia="en-US"/>
              </w:rPr>
              <w:t>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9C0CE1" w:rsidRDefault="009C0CE1" w:rsidP="009C0CE1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SOPA DE MACARRÃO PARAFUSO</w:t>
            </w:r>
            <w:r w:rsidR="00272144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SEM GLÚTEN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, CABOTIÁ, CHUCHU E CARNE BOVINA EM PEDAÇO.</w:t>
            </w:r>
          </w:p>
        </w:tc>
        <w:tc>
          <w:tcPr>
            <w:tcW w:w="3334" w:type="dxa"/>
          </w:tcPr>
          <w:p w:rsidR="009C0CE1" w:rsidRDefault="009C0CE1" w:rsidP="009C0CE1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9C0CE1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05/03/2020</w:t>
            </w:r>
          </w:p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9C0CE1" w:rsidRDefault="00002526" w:rsidP="00002526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BISCOITO PETA</w:t>
            </w:r>
            <w:r w:rsidR="009C0CE1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E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>VITAMINA DE MAMÃO SEM AÇÚCAR (LEITE BATIDO COM MAMÃO)</w:t>
            </w:r>
          </w:p>
        </w:tc>
        <w:tc>
          <w:tcPr>
            <w:tcW w:w="3334" w:type="dxa"/>
          </w:tcPr>
          <w:p w:rsidR="009C0CE1" w:rsidRDefault="009C0CE1" w:rsidP="009C0CE1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1A6987" w:rsidRPr="000F5C6E" w:rsidTr="00AB162A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1A6987" w:rsidRDefault="001A6987" w:rsidP="009C0CE1">
            <w:pPr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06/03/2020</w:t>
            </w:r>
          </w:p>
          <w:p w:rsidR="001A6987" w:rsidRDefault="001A6987" w:rsidP="009C0CE1">
            <w:pPr>
              <w:rPr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sz w:val="16"/>
                <w:szCs w:val="16"/>
                <w:lang w:val="en-US" w:eastAsia="en-US"/>
              </w:rPr>
              <w:t>Sexta</w:t>
            </w:r>
            <w:proofErr w:type="spellEnd"/>
            <w:r>
              <w:rPr>
                <w:b/>
                <w:sz w:val="16"/>
                <w:szCs w:val="16"/>
                <w:lang w:val="en-US" w:eastAsia="en-US"/>
              </w:rPr>
              <w:t>-Feira</w:t>
            </w:r>
          </w:p>
        </w:tc>
        <w:tc>
          <w:tcPr>
            <w:tcW w:w="9504" w:type="dxa"/>
            <w:gridSpan w:val="2"/>
            <w:shd w:val="clear" w:color="auto" w:fill="auto"/>
            <w:vAlign w:val="center"/>
          </w:tcPr>
          <w:p w:rsidR="001A6987" w:rsidRPr="001A6987" w:rsidRDefault="001A6987" w:rsidP="009C0CE1">
            <w:pPr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bookmarkStart w:id="0" w:name="_GoBack"/>
            <w:r w:rsidRPr="001A6987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FORMAÇÃO E SERVIÇO</w:t>
            </w:r>
            <w:bookmarkEnd w:id="0"/>
          </w:p>
        </w:tc>
      </w:tr>
      <w:tr w:rsidR="009C0CE1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09/03/2020</w:t>
            </w:r>
          </w:p>
          <w:p w:rsidR="009C0CE1" w:rsidRDefault="009C0CE1" w:rsidP="009C0CE1">
            <w:pPr>
              <w:rPr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sz w:val="16"/>
                <w:szCs w:val="16"/>
                <w:lang w:val="en-US" w:eastAsia="en-US"/>
              </w:rPr>
              <w:t>Segunda</w:t>
            </w:r>
            <w:proofErr w:type="spellEnd"/>
            <w:r>
              <w:rPr>
                <w:b/>
                <w:sz w:val="16"/>
                <w:szCs w:val="16"/>
                <w:lang w:val="en-US" w:eastAsia="en-US"/>
              </w:rPr>
              <w:t>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9C0CE1" w:rsidRDefault="009C0CE1" w:rsidP="00272144">
            <w:pPr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MACARRÃO PARAFUSO </w:t>
            </w:r>
            <w:r w:rsidR="00272144">
              <w:rPr>
                <w:rFonts w:ascii="Calibri" w:hAnsi="Calibri" w:cs="Calibri"/>
                <w:sz w:val="20"/>
                <w:szCs w:val="20"/>
                <w:lang w:val="en-US" w:eastAsia="en-US"/>
              </w:rPr>
              <w:t>SEM GLÚTEN COM CARNE MOÍDA</w:t>
            </w:r>
          </w:p>
        </w:tc>
        <w:tc>
          <w:tcPr>
            <w:tcW w:w="3334" w:type="dxa"/>
          </w:tcPr>
          <w:p w:rsidR="009C0CE1" w:rsidRDefault="009C0CE1" w:rsidP="009C0CE1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1309E2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BA03B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BA03B8">
              <w:rPr>
                <w:rFonts w:ascii="Calibri" w:hAnsi="Calibri" w:cs="Calibri"/>
                <w:sz w:val="20"/>
                <w:szCs w:val="20"/>
              </w:rPr>
              <w:t>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BETERRABA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472E2A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BISCOITO PETA E </w:t>
            </w:r>
            <w:r w:rsidR="006507BF" w:rsidRPr="000870B4">
              <w:rPr>
                <w:rFonts w:ascii="Calibri" w:hAnsi="Calibri" w:cs="Calibri"/>
                <w:sz w:val="20"/>
                <w:szCs w:val="20"/>
              </w:rPr>
              <w:t>VITAMINA</w:t>
            </w:r>
            <w:r w:rsidR="006D3A29">
              <w:rPr>
                <w:rFonts w:ascii="Calibri" w:hAnsi="Calibri" w:cs="Calibri"/>
                <w:sz w:val="20"/>
                <w:szCs w:val="20"/>
              </w:rPr>
              <w:t xml:space="preserve"> DE MAÇÃ</w:t>
            </w:r>
            <w:r w:rsidR="006507BF" w:rsidRPr="000870B4">
              <w:rPr>
                <w:rFonts w:ascii="Calibri" w:hAnsi="Calibri" w:cs="Calibri"/>
                <w:sz w:val="20"/>
                <w:szCs w:val="20"/>
              </w:rPr>
              <w:t xml:space="preserve"> E MAMÃO</w:t>
            </w:r>
            <w:r w:rsidR="006507BF">
              <w:rPr>
                <w:rFonts w:ascii="Calibri" w:hAnsi="Calibri" w:cs="Calibri"/>
                <w:sz w:val="20"/>
                <w:szCs w:val="20"/>
              </w:rPr>
              <w:t xml:space="preserve"> SEM AÇÚCAR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7F13A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7F13A8">
              <w:rPr>
                <w:rFonts w:ascii="Calibri" w:hAnsi="Calibri" w:cs="Calibri"/>
                <w:sz w:val="20"/>
                <w:szCs w:val="20"/>
              </w:rPr>
              <w:t xml:space="preserve"> COM CENOURA, CARNE BOVINA CUBOS E 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COUVE PICADINHA 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76665">
            <w:pPr>
              <w:rPr>
                <w:rFonts w:ascii="Calibri" w:hAnsi="Calibri" w:cs="Calibri"/>
                <w:sz w:val="20"/>
                <w:szCs w:val="20"/>
              </w:rPr>
            </w:pPr>
            <w:r w:rsidRPr="005354B1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176665" w:rsidRPr="005354B1">
              <w:rPr>
                <w:rFonts w:ascii="Calibri" w:hAnsi="Calibri" w:cs="Calibri"/>
                <w:sz w:val="20"/>
                <w:szCs w:val="20"/>
              </w:rPr>
              <w:t xml:space="preserve"> SEM GLÚTEN</w:t>
            </w:r>
            <w:r w:rsidRPr="005354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76665" w:rsidRPr="005354B1">
              <w:rPr>
                <w:rFonts w:ascii="Calibri" w:hAnsi="Calibri" w:cs="Calibri"/>
                <w:sz w:val="20"/>
                <w:szCs w:val="20"/>
              </w:rPr>
              <w:t>COM CARNE MOÍDA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76665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472E2A">
              <w:rPr>
                <w:rFonts w:ascii="Calibri" w:hAnsi="Calibri" w:cs="Calibri"/>
                <w:sz w:val="20"/>
                <w:szCs w:val="20"/>
              </w:rPr>
              <w:t>TAPIOCA</w:t>
            </w:r>
            <w:r w:rsidR="005354B1" w:rsidRPr="00472E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2E2A" w:rsidRPr="00472E2A">
              <w:rPr>
                <w:rFonts w:ascii="Calibri" w:hAnsi="Calibri" w:cs="Calibri"/>
                <w:sz w:val="20"/>
                <w:szCs w:val="20"/>
              </w:rPr>
              <w:t>COM MARGARINA</w:t>
            </w:r>
            <w:r w:rsidR="001309E2" w:rsidRPr="00472E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309E2" w:rsidRPr="000870B4">
              <w:rPr>
                <w:rFonts w:ascii="Calibri" w:hAnsi="Calibri" w:cs="Calibri"/>
                <w:sz w:val="20"/>
                <w:szCs w:val="20"/>
              </w:rPr>
              <w:t>E BEBIDA LÁCTEA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F64F2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LEGUMES (CENOURA E BATATA DOCE</w:t>
            </w:r>
            <w:r w:rsidR="00711DC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A GREGA (FRANGO, </w:t>
            </w:r>
            <w:r w:rsidR="00176665">
              <w:rPr>
                <w:rFonts w:ascii="Calibri" w:hAnsi="Calibri" w:cs="Calibri"/>
                <w:sz w:val="20"/>
                <w:szCs w:val="20"/>
              </w:rPr>
              <w:t>VAGEM E MILHO) SALADA DE ALFACE</w:t>
            </w:r>
          </w:p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LARANJA</w:t>
            </w:r>
          </w:p>
        </w:tc>
        <w:tc>
          <w:tcPr>
            <w:tcW w:w="3334" w:type="dxa"/>
          </w:tcPr>
          <w:p w:rsidR="001309E2" w:rsidRPr="000870B4" w:rsidRDefault="006C0A1C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CALDO DE CARNE BOVINA EM PEDAÇOS COM BATATA INGLESA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7666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</w:t>
            </w:r>
            <w:r w:rsidRPr="00472E2A">
              <w:rPr>
                <w:rFonts w:ascii="Calibri" w:hAnsi="Calibri" w:cs="Calibri"/>
                <w:sz w:val="20"/>
                <w:szCs w:val="20"/>
              </w:rPr>
              <w:t xml:space="preserve">PARAFUSO </w:t>
            </w:r>
            <w:r w:rsidR="00176665" w:rsidRPr="00472E2A">
              <w:rPr>
                <w:rFonts w:ascii="Calibri" w:hAnsi="Calibri" w:cs="Calibri"/>
                <w:sz w:val="20"/>
                <w:szCs w:val="20"/>
              </w:rPr>
              <w:t xml:space="preserve">SEM GLÚTEN </w:t>
            </w:r>
            <w:r w:rsidR="00176665">
              <w:rPr>
                <w:rFonts w:ascii="Calibri" w:hAnsi="Calibri" w:cs="Calibri"/>
                <w:sz w:val="20"/>
                <w:szCs w:val="20"/>
              </w:rPr>
              <w:t>COM CARNE MOÍDA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472E2A" w:rsidP="00472E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BISCOITO PETA</w:t>
            </w:r>
            <w:r w:rsidR="001309E2" w:rsidRPr="000870B4">
              <w:rPr>
                <w:rFonts w:ascii="Calibri" w:hAnsi="Calibri" w:cs="Calibri"/>
                <w:sz w:val="20"/>
                <w:szCs w:val="20"/>
              </w:rPr>
              <w:t xml:space="preserve"> COM </w:t>
            </w:r>
            <w:r w:rsidRPr="00472E2A">
              <w:rPr>
                <w:rFonts w:ascii="Calibri" w:hAnsi="Calibri" w:cs="Calibri"/>
                <w:sz w:val="20"/>
                <w:szCs w:val="20"/>
              </w:rPr>
              <w:t>VITAMINA DE ABACATE (LEITE BATIDO COM ABACATE)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472E2A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CARNE MOÍDA E CABOTIÁ REFOGADO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711DC7"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CAR</w:t>
            </w:r>
            <w:r w:rsidR="00711DC7">
              <w:rPr>
                <w:rFonts w:ascii="Calibri" w:hAnsi="Calibri" w:cs="Calibri"/>
                <w:sz w:val="20"/>
                <w:szCs w:val="20"/>
              </w:rPr>
              <w:t>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1309E2" w:rsidP="00A568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BISCOITO PETA E</w:t>
            </w:r>
            <w:r w:rsidRPr="00A5686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846194" w:rsidRPr="00472E2A">
              <w:rPr>
                <w:rFonts w:ascii="Calibri" w:hAnsi="Calibri" w:cs="Calibri"/>
                <w:sz w:val="20"/>
                <w:szCs w:val="20"/>
              </w:rPr>
              <w:t>VITAMINA DE ABACATE (LEITE BATIDO COM ABACATE)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84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65"/>
        <w:gridCol w:w="1830"/>
        <w:gridCol w:w="852"/>
        <w:gridCol w:w="836"/>
        <w:gridCol w:w="834"/>
        <w:gridCol w:w="834"/>
        <w:gridCol w:w="1112"/>
        <w:gridCol w:w="836"/>
        <w:gridCol w:w="1346"/>
      </w:tblGrid>
      <w:tr w:rsidR="00921198" w:rsidTr="008862E7">
        <w:trPr>
          <w:trHeight w:val="384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spacing w:line="360" w:lineRule="auto"/>
              <w:rPr>
                <w:sz w:val="20"/>
                <w:szCs w:val="20"/>
              </w:rPr>
            </w:pPr>
            <w:r w:rsidRPr="007070B0">
              <w:rPr>
                <w:sz w:val="20"/>
                <w:szCs w:val="20"/>
              </w:rPr>
              <w:t>Composição Nutricional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ENERGIA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KCAL/DIA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PTN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CHO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LIP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Ca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Fe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C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A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</w:tr>
      <w:tr w:rsidR="00921198" w:rsidTr="008862E7">
        <w:trPr>
          <w:trHeight w:val="154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259,57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921198" w:rsidTr="008862E7">
        <w:trPr>
          <w:trHeight w:val="21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sz w:val="20"/>
                <w:szCs w:val="20"/>
              </w:rPr>
            </w:pP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198" w:rsidRPr="007070B0" w:rsidRDefault="00921198" w:rsidP="008862E7">
            <w:pPr>
              <w:rPr>
                <w:sz w:val="20"/>
                <w:szCs w:val="20"/>
                <w:vertAlign w:val="subscript"/>
              </w:rPr>
            </w:pPr>
            <w:r w:rsidRPr="007070B0">
              <w:rPr>
                <w:sz w:val="20"/>
                <w:szCs w:val="20"/>
                <w:vertAlign w:val="subscript"/>
              </w:rPr>
              <w:t>Valores referentes à média diária de energia, macro e micronutrientes, referente ao cardápio padrão.</w:t>
            </w:r>
          </w:p>
          <w:p w:rsidR="00921198" w:rsidRPr="007070B0" w:rsidRDefault="00921198" w:rsidP="008862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309E2" w:rsidRPr="00811CCB" w:rsidRDefault="001309E2" w:rsidP="001309E2">
      <w:pPr>
        <w:rPr>
          <w:vanish/>
        </w:rPr>
      </w:pPr>
    </w:p>
    <w:p w:rsidR="00921198" w:rsidRDefault="00921198" w:rsidP="001309E2">
      <w:pPr>
        <w:rPr>
          <w:sz w:val="22"/>
          <w:szCs w:val="22"/>
          <w:vertAlign w:val="subscript"/>
        </w:rPr>
      </w:pPr>
    </w:p>
    <w:p w:rsidR="00921198" w:rsidRDefault="00921198" w:rsidP="001309E2">
      <w:pPr>
        <w:rPr>
          <w:sz w:val="22"/>
          <w:szCs w:val="22"/>
          <w:vertAlign w:val="subscript"/>
        </w:rPr>
      </w:pPr>
    </w:p>
    <w:p w:rsidR="001309E2" w:rsidRPr="000F5C6E" w:rsidRDefault="00202AD3" w:rsidP="001309E2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6C8BAEC9" wp14:editId="45BD5705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9E2" w:rsidRPr="000F5C6E" w:rsidRDefault="001309E2" w:rsidP="001309E2">
      <w:pPr>
        <w:rPr>
          <w:sz w:val="22"/>
          <w:szCs w:val="22"/>
          <w:vertAlign w:val="subscript"/>
        </w:rPr>
      </w:pPr>
    </w:p>
    <w:p w:rsidR="007E0C94" w:rsidRDefault="007E0C94"/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88" w:rsidRDefault="00264E88" w:rsidP="00F642C0">
      <w:r>
        <w:separator/>
      </w:r>
    </w:p>
  </w:endnote>
  <w:endnote w:type="continuationSeparator" w:id="0">
    <w:p w:rsidR="00264E88" w:rsidRDefault="00264E88" w:rsidP="00F6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88" w:rsidRDefault="00264E88" w:rsidP="00F642C0">
      <w:r>
        <w:separator/>
      </w:r>
    </w:p>
  </w:footnote>
  <w:footnote w:type="continuationSeparator" w:id="0">
    <w:p w:rsidR="00264E88" w:rsidRDefault="00264E88" w:rsidP="00F6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63618E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drawing>
        <wp:inline distT="0" distB="0" distL="0" distR="0">
          <wp:extent cx="3752850" cy="548640"/>
          <wp:effectExtent l="0" t="0" r="0" b="3810"/>
          <wp:docPr id="2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" r="2818"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48C" w:rsidRDefault="00264E88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0B716C" w:rsidRDefault="001309E2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CARDÁPIO </w:t>
    </w:r>
    <w:r w:rsidR="008A35ED">
      <w:rPr>
        <w:rStyle w:val="nfase"/>
        <w:rFonts w:ascii="Arial" w:hAnsi="Arial" w:cs="Arial"/>
        <w:b/>
        <w:i w:val="0"/>
        <w:sz w:val="12"/>
        <w:szCs w:val="12"/>
      </w:rPr>
      <w:t>ESPECIAL</w:t>
    </w:r>
  </w:p>
  <w:p w:rsidR="008A35ED" w:rsidRDefault="008A35ED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INTOLERÂNCIA A TRIGO</w:t>
    </w:r>
  </w:p>
  <w:p w:rsidR="008A35ED" w:rsidRPr="0073148C" w:rsidRDefault="008A35ED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ALUNA: GEOVANNA R. ALVES</w:t>
    </w:r>
  </w:p>
  <w:p w:rsidR="00CC3CA1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0B716C" w:rsidRPr="0073148C" w:rsidRDefault="006C7272" w:rsidP="000B716C">
    <w:pPr>
      <w:rPr>
        <w:rFonts w:ascii="Arial" w:hAnsi="Arial" w:cs="Arial"/>
        <w:b/>
        <w:color w:val="FF0000"/>
        <w:sz w:val="12"/>
        <w:szCs w:val="12"/>
        <w:u w:val="single"/>
      </w:rPr>
    </w:pP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EMEF ANA MAURA</w:t>
    </w:r>
  </w:p>
  <w:p w:rsidR="000B716C" w:rsidRDefault="00264E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E2"/>
    <w:rsid w:val="00002526"/>
    <w:rsid w:val="000E3939"/>
    <w:rsid w:val="001309E2"/>
    <w:rsid w:val="00176665"/>
    <w:rsid w:val="001A6987"/>
    <w:rsid w:val="00202AD3"/>
    <w:rsid w:val="00264E88"/>
    <w:rsid w:val="00272144"/>
    <w:rsid w:val="002845A9"/>
    <w:rsid w:val="002910C5"/>
    <w:rsid w:val="003B5310"/>
    <w:rsid w:val="00472E2A"/>
    <w:rsid w:val="005354B1"/>
    <w:rsid w:val="0063618E"/>
    <w:rsid w:val="0064226F"/>
    <w:rsid w:val="006507BF"/>
    <w:rsid w:val="006A48F3"/>
    <w:rsid w:val="006C0A1C"/>
    <w:rsid w:val="006C7272"/>
    <w:rsid w:val="006D3A29"/>
    <w:rsid w:val="006F3A02"/>
    <w:rsid w:val="00711DC7"/>
    <w:rsid w:val="00792854"/>
    <w:rsid w:val="007A418C"/>
    <w:rsid w:val="007E0C94"/>
    <w:rsid w:val="007F13A8"/>
    <w:rsid w:val="0084448C"/>
    <w:rsid w:val="00846194"/>
    <w:rsid w:val="008465EF"/>
    <w:rsid w:val="00877F1E"/>
    <w:rsid w:val="008A35ED"/>
    <w:rsid w:val="00921198"/>
    <w:rsid w:val="009C0CE1"/>
    <w:rsid w:val="009E08BF"/>
    <w:rsid w:val="00A56866"/>
    <w:rsid w:val="00A63D21"/>
    <w:rsid w:val="00A733FC"/>
    <w:rsid w:val="00BA03B8"/>
    <w:rsid w:val="00BD4944"/>
    <w:rsid w:val="00C92F29"/>
    <w:rsid w:val="00D718AC"/>
    <w:rsid w:val="00D97674"/>
    <w:rsid w:val="00E26315"/>
    <w:rsid w:val="00E41E6D"/>
    <w:rsid w:val="00F2247D"/>
    <w:rsid w:val="00F264D1"/>
    <w:rsid w:val="00F642C0"/>
    <w:rsid w:val="00F64F25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6134-6719-4DB9-A49F-62ADD9CB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130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1309E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9E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11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1DC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29</cp:revision>
  <dcterms:created xsi:type="dcterms:W3CDTF">2020-02-10T10:22:00Z</dcterms:created>
  <dcterms:modified xsi:type="dcterms:W3CDTF">2020-02-17T18:07:00Z</dcterms:modified>
</cp:coreProperties>
</file>